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1524CD">
        <w:rPr>
          <w:rFonts w:asciiTheme="minorHAnsi" w:hAnsiTheme="minorHAnsi"/>
          <w:sz w:val="24"/>
          <w:szCs w:val="24"/>
        </w:rPr>
        <w:t xml:space="preserve">Nakup in dobava novega LDA merilnega sistema hitrosti zraka s </w:t>
      </w:r>
      <w:proofErr w:type="spellStart"/>
      <w:r w:rsidR="001524CD">
        <w:rPr>
          <w:rFonts w:asciiTheme="minorHAnsi" w:hAnsiTheme="minorHAnsi"/>
          <w:sz w:val="24"/>
          <w:szCs w:val="24"/>
        </w:rPr>
        <w:t>pozicionirnim</w:t>
      </w:r>
      <w:proofErr w:type="spellEnd"/>
      <w:r w:rsidR="001524CD">
        <w:rPr>
          <w:rFonts w:asciiTheme="minorHAnsi" w:hAnsiTheme="minorHAnsi"/>
          <w:sz w:val="24"/>
          <w:szCs w:val="24"/>
        </w:rPr>
        <w:t xml:space="preserve"> sistemom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roku do </w:t>
      </w:r>
      <w:r w:rsidR="00FC688E">
        <w:rPr>
          <w:rFonts w:asciiTheme="minorHAnsi" w:hAnsiTheme="minorHAnsi"/>
          <w:sz w:val="24"/>
          <w:szCs w:val="24"/>
        </w:rPr>
        <w:t xml:space="preserve">najkasneje  </w:t>
      </w:r>
      <w:r w:rsidRPr="00C455A1">
        <w:rPr>
          <w:rFonts w:asciiTheme="minorHAnsi" w:hAnsiTheme="minorHAnsi"/>
          <w:sz w:val="24"/>
          <w:szCs w:val="24"/>
        </w:rPr>
        <w:t>_____.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1524CD"/>
    <w:rsid w:val="003253F7"/>
    <w:rsid w:val="007F4018"/>
    <w:rsid w:val="009720A4"/>
    <w:rsid w:val="00A72321"/>
    <w:rsid w:val="00B40953"/>
    <w:rsid w:val="00C735A0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2018-09-02T14:59:00Z</dcterms:created>
  <dcterms:modified xsi:type="dcterms:W3CDTF">2018-09-02T14:59:00Z</dcterms:modified>
</cp:coreProperties>
</file>